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0" w:rsidRPr="008B63E8" w:rsidRDefault="001060D0" w:rsidP="001060D0">
      <w:pPr>
        <w:jc w:val="center"/>
        <w:rPr>
          <w:rFonts w:ascii="Bauhaus 93" w:hAnsi="Bauhaus 93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LUKOST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Ř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ELECK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P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Ř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Í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Ě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STSK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Á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BOR</w:t>
      </w:r>
      <w:r>
        <w:rPr>
          <w:rFonts w:ascii="Bauhaus 93" w:hAnsi="Bauhaus 93"/>
          <w:b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2E6D37">
        <w:rPr>
          <w:rFonts w:ascii="Bauhaus 93" w:hAnsi="Bauhaus 93"/>
          <w:b/>
          <w:caps/>
          <w:noProof/>
          <w:color w:val="92D050"/>
          <w:sz w:val="40"/>
          <w:szCs w:val="40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BF39350" wp14:editId="7A676815">
            <wp:extent cx="2533650" cy="419100"/>
            <wp:effectExtent l="0" t="0" r="0" b="0"/>
            <wp:docPr id="1" name="Obrázek 1" descr="C:\Users\pe023164\Desktop\PROLU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023164\Desktop\PROLU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00" w:rsidRDefault="001060D0" w:rsidP="001060D0">
      <w:pPr>
        <w:jc w:val="center"/>
        <w:rPr>
          <w:b/>
          <w:sz w:val="28"/>
          <w:szCs w:val="28"/>
          <w:u w:val="single"/>
        </w:rPr>
      </w:pPr>
      <w:r w:rsidRPr="001060D0">
        <w:rPr>
          <w:b/>
          <w:sz w:val="28"/>
          <w:szCs w:val="28"/>
          <w:u w:val="single"/>
        </w:rPr>
        <w:t>Písemné prohlášení rodičů</w:t>
      </w:r>
    </w:p>
    <w:p w:rsidR="001060D0" w:rsidRPr="00D97A7C" w:rsidRDefault="001060D0" w:rsidP="001060D0">
      <w:pPr>
        <w:rPr>
          <w:sz w:val="24"/>
          <w:szCs w:val="24"/>
        </w:rPr>
      </w:pPr>
      <w:r w:rsidRPr="00D97A7C">
        <w:rPr>
          <w:sz w:val="24"/>
          <w:szCs w:val="24"/>
        </w:rPr>
        <w:t>Jméno a příjmení dítěte: ……………………………………………………………………………………</w:t>
      </w:r>
      <w:r w:rsidR="00D97A7C">
        <w:rPr>
          <w:sz w:val="24"/>
          <w:szCs w:val="24"/>
        </w:rPr>
        <w:t>………………</w:t>
      </w:r>
      <w:proofErr w:type="gramStart"/>
      <w:r w:rsidR="00D97A7C">
        <w:rPr>
          <w:sz w:val="24"/>
          <w:szCs w:val="24"/>
        </w:rPr>
        <w:t>…..</w:t>
      </w:r>
      <w:proofErr w:type="gramEnd"/>
    </w:p>
    <w:p w:rsidR="001060D0" w:rsidRPr="00D97A7C" w:rsidRDefault="001060D0" w:rsidP="001060D0">
      <w:pPr>
        <w:rPr>
          <w:sz w:val="24"/>
          <w:szCs w:val="24"/>
        </w:rPr>
      </w:pPr>
      <w:r w:rsidRPr="00D97A7C">
        <w:rPr>
          <w:sz w:val="24"/>
          <w:szCs w:val="24"/>
        </w:rPr>
        <w:t>Datum narození: ……………………………… Rodné číslo: …………………………………………</w:t>
      </w:r>
      <w:r w:rsidR="00D97A7C">
        <w:rPr>
          <w:sz w:val="24"/>
          <w:szCs w:val="24"/>
        </w:rPr>
        <w:t>…………………….</w:t>
      </w:r>
    </w:p>
    <w:p w:rsidR="001060D0" w:rsidRPr="00D97A7C" w:rsidRDefault="001060D0" w:rsidP="001060D0">
      <w:pPr>
        <w:rPr>
          <w:sz w:val="24"/>
          <w:szCs w:val="24"/>
        </w:rPr>
      </w:pPr>
      <w:r w:rsidRPr="00D97A7C">
        <w:rPr>
          <w:sz w:val="24"/>
          <w:szCs w:val="24"/>
        </w:rPr>
        <w:t>Adresa bydliště: …………………………………………………………………………………………………</w:t>
      </w:r>
      <w:r w:rsidR="00D97A7C">
        <w:rPr>
          <w:sz w:val="24"/>
          <w:szCs w:val="24"/>
        </w:rPr>
        <w:t>………………</w:t>
      </w:r>
      <w:proofErr w:type="gramStart"/>
      <w:r w:rsidR="00D97A7C">
        <w:rPr>
          <w:sz w:val="24"/>
          <w:szCs w:val="24"/>
        </w:rPr>
        <w:t>…..</w:t>
      </w:r>
      <w:proofErr w:type="gramEnd"/>
    </w:p>
    <w:p w:rsidR="001060D0" w:rsidRPr="001060D0" w:rsidRDefault="001060D0" w:rsidP="001060D0">
      <w:r w:rsidRPr="00D97A7C">
        <w:rPr>
          <w:b/>
        </w:rPr>
        <w:t>Prohlašuji</w:t>
      </w:r>
      <w:r w:rsidRPr="001060D0">
        <w:t>, že dítě je úplně zdravé, v rodině ani v místě, z něhož dítě nastupuje na příměstský tábor, není žádná infekční choroba.</w:t>
      </w:r>
    </w:p>
    <w:p w:rsidR="001060D0" w:rsidRPr="001060D0" w:rsidRDefault="001060D0" w:rsidP="001060D0">
      <w:r w:rsidRPr="00D97A7C">
        <w:rPr>
          <w:b/>
        </w:rPr>
        <w:t>Jsem si vědom/a</w:t>
      </w:r>
      <w:r w:rsidRPr="001060D0">
        <w:t xml:space="preserve"> právních a finančních důsledků, které by pro mne vyplynuly, kdyby z nepravdivých údajů mého prohlášení vzniklo zdravotní ohrožení dětského kolektivu.</w:t>
      </w:r>
    </w:p>
    <w:p w:rsidR="001060D0" w:rsidRPr="00D97A7C" w:rsidRDefault="001060D0" w:rsidP="001060D0">
      <w:r w:rsidRPr="00D97A7C">
        <w:t>Upozorňuji u svého dítěte na: ……………………………………………………………………………………………………………………………………………………………</w:t>
      </w:r>
      <w:r w:rsidR="00E77AE3">
        <w:t>.</w:t>
      </w:r>
      <w:r w:rsidRPr="00D97A7C">
        <w:t>…………………………………………………………………………………</w:t>
      </w:r>
      <w:proofErr w:type="gramStart"/>
      <w:r w:rsidRPr="00D97A7C">
        <w:t>…...</w:t>
      </w:r>
      <w:r w:rsidR="00D97A7C">
        <w:t>.......................................................................</w:t>
      </w:r>
      <w:r w:rsidR="00E77AE3">
        <w:t>.</w:t>
      </w:r>
      <w:r w:rsidRPr="00D97A7C">
        <w:br/>
        <w:t>Zdravotní</w:t>
      </w:r>
      <w:proofErr w:type="gramEnd"/>
      <w:r w:rsidRPr="00D97A7C">
        <w:t xml:space="preserve"> problémy: ……………………………………………………………………………………………………………………………………………………………</w:t>
      </w:r>
      <w:r w:rsidR="00E77AE3">
        <w:t>.</w:t>
      </w:r>
      <w:r w:rsidRPr="00D97A7C">
        <w:t>……………………………………………………………………………………...</w:t>
      </w:r>
      <w:r w:rsidR="00D97A7C">
        <w:t>.......................................................................</w:t>
      </w:r>
      <w:r w:rsidR="00E77AE3">
        <w:t>.</w:t>
      </w:r>
    </w:p>
    <w:p w:rsidR="001060D0" w:rsidRPr="00D97A7C" w:rsidRDefault="00E77AE3" w:rsidP="001060D0">
      <w:proofErr w:type="gramStart"/>
      <w:r>
        <w:t xml:space="preserve">Alergie:  </w:t>
      </w:r>
      <w:r w:rsidR="001060D0" w:rsidRPr="00D97A7C">
        <w:t>…</w:t>
      </w:r>
      <w:proofErr w:type="gramEnd"/>
      <w:r w:rsidR="001060D0" w:rsidRPr="00D97A7C">
        <w:t>……………………………………………………………………</w:t>
      </w:r>
      <w:r>
        <w:t>………………………………………………………………………</w:t>
      </w:r>
    </w:p>
    <w:p w:rsidR="001060D0" w:rsidRPr="00D97A7C" w:rsidRDefault="00E77AE3" w:rsidP="001060D0">
      <w:r>
        <w:t xml:space="preserve">Užívá léky: </w:t>
      </w:r>
      <w:r w:rsidR="001060D0" w:rsidRPr="00D97A7C">
        <w:t>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060D0" w:rsidRPr="00D97A7C" w:rsidRDefault="001060D0" w:rsidP="001060D0">
      <w:r w:rsidRPr="00D97A7C">
        <w:br/>
      </w:r>
      <w:proofErr w:type="gramStart"/>
      <w:r w:rsidRPr="00D97A7C">
        <w:t>Dne</w:t>
      </w:r>
      <w:r w:rsidR="00E77AE3">
        <w:t xml:space="preserve"> </w:t>
      </w:r>
      <w:r w:rsidRPr="00D97A7C">
        <w:t>: …</w:t>
      </w:r>
      <w:proofErr w:type="gramEnd"/>
      <w:r w:rsidRPr="00D97A7C">
        <w:t xml:space="preserve">………………………… </w:t>
      </w:r>
      <w:r w:rsidR="00E77AE3">
        <w:rPr>
          <w:lang w:val="en-US"/>
        </w:rPr>
        <w:t>*</w:t>
      </w:r>
      <w:r w:rsidR="00D97A7C">
        <w:t xml:space="preserve">                       </w:t>
      </w:r>
      <w:r w:rsidRPr="00D97A7C">
        <w:t xml:space="preserve">Podpis zákonného zástupce: </w:t>
      </w:r>
      <w:r w:rsidR="00D97A7C">
        <w:t>…………….</w:t>
      </w:r>
      <w:r w:rsidRPr="00D97A7C">
        <w:t>…………………………………….</w:t>
      </w:r>
    </w:p>
    <w:p w:rsidR="001060D0" w:rsidRPr="00E77AE3" w:rsidRDefault="00E77AE3" w:rsidP="00E77AE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77AE3">
        <w:rPr>
          <w:sz w:val="20"/>
          <w:szCs w:val="20"/>
        </w:rPr>
        <w:t>Prohlášení nesmí být starší, než 1 den před nástupem na tábor.</w:t>
      </w:r>
      <w:r w:rsidRPr="00E77AE3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</w:t>
      </w:r>
      <w:bookmarkStart w:id="0" w:name="_GoBack"/>
      <w:bookmarkEnd w:id="0"/>
      <w:r w:rsidR="001060D0" w:rsidRPr="00E77AE3">
        <w:rPr>
          <w:sz w:val="20"/>
          <w:szCs w:val="20"/>
        </w:rPr>
        <w:t xml:space="preserve">Zde prosím nalepte kopii kartičky zdravotní pojišťovny:  </w:t>
      </w:r>
    </w:p>
    <w:tbl>
      <w:tblPr>
        <w:tblStyle w:val="Mkatabulky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1060D0" w:rsidTr="00D97A7C">
        <w:trPr>
          <w:trHeight w:val="2409"/>
        </w:trPr>
        <w:tc>
          <w:tcPr>
            <w:tcW w:w="4389" w:type="dxa"/>
          </w:tcPr>
          <w:p w:rsidR="001060D0" w:rsidRDefault="001060D0" w:rsidP="001060D0">
            <w:pPr>
              <w:rPr>
                <w:sz w:val="20"/>
                <w:szCs w:val="20"/>
              </w:rPr>
            </w:pPr>
          </w:p>
        </w:tc>
      </w:tr>
    </w:tbl>
    <w:p w:rsidR="001060D0" w:rsidRPr="001060D0" w:rsidRDefault="001060D0" w:rsidP="00D97A7C">
      <w:pPr>
        <w:rPr>
          <w:sz w:val="20"/>
          <w:szCs w:val="20"/>
        </w:rPr>
      </w:pPr>
    </w:p>
    <w:sectPr w:rsidR="001060D0" w:rsidRPr="0010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6EB"/>
    <w:multiLevelType w:val="hybridMultilevel"/>
    <w:tmpl w:val="AC8E68A6"/>
    <w:lvl w:ilvl="0" w:tplc="509A8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32686"/>
    <w:multiLevelType w:val="hybridMultilevel"/>
    <w:tmpl w:val="8E70CD2A"/>
    <w:lvl w:ilvl="0" w:tplc="7E54E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0"/>
    <w:rsid w:val="001060D0"/>
    <w:rsid w:val="00D97A7C"/>
    <w:rsid w:val="00E77AE3"/>
    <w:rsid w:val="00E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7B87-F10D-4BBB-BC5B-5800D47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0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Čížek Petr</dc:creator>
  <cp:keywords/>
  <dc:description/>
  <cp:lastModifiedBy>Čížek Petr</cp:lastModifiedBy>
  <cp:revision>2</cp:revision>
  <dcterms:created xsi:type="dcterms:W3CDTF">2016-03-15T09:34:00Z</dcterms:created>
  <dcterms:modified xsi:type="dcterms:W3CDTF">2016-03-15T10:02:00Z</dcterms:modified>
</cp:coreProperties>
</file>